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AEF5F" w14:textId="40C9AECA" w:rsidR="00AE01DD" w:rsidRPr="004C6FD7" w:rsidRDefault="004C6FD7" w:rsidP="004C6FD7">
      <w:pPr>
        <w:jc w:val="center"/>
        <w:rPr>
          <w:b/>
          <w:bCs/>
          <w:sz w:val="28"/>
          <w:szCs w:val="28"/>
        </w:rPr>
      </w:pPr>
      <w:r w:rsidRPr="004C6FD7">
        <w:rPr>
          <w:b/>
          <w:bCs/>
          <w:sz w:val="28"/>
          <w:szCs w:val="28"/>
        </w:rPr>
        <w:t>Brekkestø Vel</w:t>
      </w:r>
      <w:bookmarkStart w:id="0" w:name="_GoBack"/>
      <w:bookmarkEnd w:id="0"/>
    </w:p>
    <w:p w14:paraId="14435D2B" w14:textId="5FFAC584" w:rsidR="004C6FD7" w:rsidRDefault="004C6FD7" w:rsidP="004C6FD7">
      <w:pPr>
        <w:jc w:val="center"/>
        <w:rPr>
          <w:b/>
          <w:bCs/>
          <w:sz w:val="28"/>
          <w:szCs w:val="28"/>
        </w:rPr>
      </w:pPr>
      <w:r w:rsidRPr="004C6FD7">
        <w:rPr>
          <w:b/>
          <w:bCs/>
          <w:sz w:val="28"/>
          <w:szCs w:val="28"/>
        </w:rPr>
        <w:t>Referat årsmøte 07.07.2020</w:t>
      </w:r>
    </w:p>
    <w:p w14:paraId="327831E5" w14:textId="6326A920" w:rsidR="004C6FD7" w:rsidRDefault="004C6FD7" w:rsidP="004C6FD7">
      <w:r>
        <w:t xml:space="preserve">Sted: </w:t>
      </w:r>
      <w:proofErr w:type="spellStart"/>
      <w:r>
        <w:t>Justøya</w:t>
      </w:r>
      <w:proofErr w:type="spellEnd"/>
      <w:r>
        <w:t xml:space="preserve"> skole</w:t>
      </w:r>
    </w:p>
    <w:p w14:paraId="5D3316D3" w14:textId="769B55C8" w:rsidR="004C6FD7" w:rsidRDefault="004C6FD7" w:rsidP="004C6FD7">
      <w:r>
        <w:t>Tilstede: 22 stemmeberettigede og 4 fullmakter</w:t>
      </w:r>
    </w:p>
    <w:p w14:paraId="08B39282" w14:textId="072E7764" w:rsidR="004C6FD7" w:rsidRPr="002C2405" w:rsidRDefault="004C6FD7" w:rsidP="004C6FD7">
      <w:pPr>
        <w:rPr>
          <w:b/>
          <w:bCs/>
          <w:sz w:val="28"/>
          <w:szCs w:val="28"/>
        </w:rPr>
      </w:pPr>
      <w:r w:rsidRPr="002C2405">
        <w:rPr>
          <w:b/>
          <w:bCs/>
          <w:sz w:val="28"/>
          <w:szCs w:val="28"/>
        </w:rPr>
        <w:t>Agenda</w:t>
      </w:r>
      <w:r w:rsidR="002C2405" w:rsidRPr="002C2405">
        <w:rPr>
          <w:b/>
          <w:bCs/>
          <w:sz w:val="28"/>
          <w:szCs w:val="28"/>
        </w:rPr>
        <w:t>:</w:t>
      </w:r>
    </w:p>
    <w:p w14:paraId="586ABA58" w14:textId="229435DD" w:rsidR="004C6FD7" w:rsidRDefault="004C6FD7" w:rsidP="00AC7370">
      <w:pPr>
        <w:pStyle w:val="Listeavsnitt"/>
        <w:numPr>
          <w:ilvl w:val="0"/>
          <w:numId w:val="4"/>
        </w:numPr>
      </w:pPr>
      <w:r>
        <w:t xml:space="preserve">a) Valg av møteleder: Tommy </w:t>
      </w:r>
      <w:proofErr w:type="spellStart"/>
      <w:r>
        <w:t>Haabestad</w:t>
      </w:r>
      <w:proofErr w:type="spellEnd"/>
    </w:p>
    <w:p w14:paraId="70AA4215" w14:textId="18AD0765" w:rsidR="004C6FD7" w:rsidRDefault="00AC7370" w:rsidP="00AC7370">
      <w:pPr>
        <w:ind w:left="720"/>
      </w:pPr>
      <w:r>
        <w:t xml:space="preserve">        Valg av referent: Aud </w:t>
      </w:r>
      <w:proofErr w:type="spellStart"/>
      <w:r>
        <w:t>Landstad</w:t>
      </w:r>
      <w:proofErr w:type="spellEnd"/>
    </w:p>
    <w:p w14:paraId="3B5FD518" w14:textId="777DFF97" w:rsidR="00AC7370" w:rsidRDefault="00AC7370" w:rsidP="00AC7370">
      <w:pPr>
        <w:ind w:firstLine="708"/>
      </w:pPr>
      <w:r>
        <w:t xml:space="preserve">        b) Innkalling og saksliste ble godkjent.</w:t>
      </w:r>
    </w:p>
    <w:p w14:paraId="6D699B3F" w14:textId="3699D47B" w:rsidR="00AC7370" w:rsidRDefault="00AC7370" w:rsidP="00AC7370">
      <w:pPr>
        <w:ind w:firstLine="708"/>
      </w:pPr>
      <w:r>
        <w:t xml:space="preserve">        Innspill fra salen om at neste års møte bør avholdes i </w:t>
      </w:r>
      <w:proofErr w:type="spellStart"/>
      <w:r>
        <w:t>Brekkekjær</w:t>
      </w:r>
      <w:proofErr w:type="spellEnd"/>
      <w:r>
        <w:t xml:space="preserve"> klokken 18.</w:t>
      </w:r>
    </w:p>
    <w:p w14:paraId="467941A8" w14:textId="3B4F0FC3" w:rsidR="00AC7370" w:rsidRDefault="00AC7370" w:rsidP="00AC7370">
      <w:pPr>
        <w:pStyle w:val="Listeavsnitt"/>
        <w:numPr>
          <w:ilvl w:val="0"/>
          <w:numId w:val="4"/>
        </w:numPr>
      </w:pPr>
      <w:r>
        <w:t>Årsmeldingen ble gjennomgått med følgende merknader fra salen:</w:t>
      </w:r>
    </w:p>
    <w:p w14:paraId="631C75A4" w14:textId="77777777" w:rsidR="009F4B0A" w:rsidRDefault="009F4B0A" w:rsidP="009F4B0A">
      <w:pPr>
        <w:pStyle w:val="Listeavsnitt"/>
        <w:ind w:left="1080"/>
      </w:pPr>
    </w:p>
    <w:p w14:paraId="170B149D" w14:textId="2C1C33C7" w:rsidR="00AC7370" w:rsidRDefault="00AC7370" w:rsidP="00AC7370">
      <w:pPr>
        <w:pStyle w:val="Listeavsnitt"/>
        <w:ind w:left="1080"/>
      </w:pPr>
      <w:r>
        <w:rPr>
          <w:rFonts w:cstheme="minorHAnsi"/>
        </w:rPr>
        <w:t>•</w:t>
      </w:r>
      <w:r>
        <w:t xml:space="preserve">Peter Wærnes redegjorde for miljøprosjektet, fjerning av mink. Høsten 2019 ble det fjernet 8 mink på de ytterste holmene. Våren 2020 er det fjernet 1 mink. Sissel Salvesen nevnte stadig minkplage på </w:t>
      </w:r>
      <w:proofErr w:type="spellStart"/>
      <w:r>
        <w:t>Ullerøya</w:t>
      </w:r>
      <w:proofErr w:type="spellEnd"/>
      <w:r>
        <w:t>.</w:t>
      </w:r>
    </w:p>
    <w:p w14:paraId="1291D24B" w14:textId="4FABF39C" w:rsidR="00AC7370" w:rsidRDefault="00AC7370" w:rsidP="00AC7370">
      <w:pPr>
        <w:pStyle w:val="Listeavsnitt"/>
        <w:ind w:left="1080"/>
      </w:pPr>
      <w:r>
        <w:rPr>
          <w:rFonts w:cstheme="minorHAnsi"/>
        </w:rPr>
        <w:t>•</w:t>
      </w:r>
      <w:r>
        <w:t>Det ble redegjort for avtalen om vedlikeholdet av langbrygga. Det er gjort en avtale med familien Christiansen om at de skal betale en del av vedlikeholdet, da brukerne av deres båtplasser bruker langbrygga som atkomst. Familien Christiansens del av vedlikeholdet fordeles over 20 år med årlig innbetaling til Velet.</w:t>
      </w:r>
    </w:p>
    <w:p w14:paraId="12AD86C2" w14:textId="256CDD27" w:rsidR="00AC7370" w:rsidRDefault="00AC7370" w:rsidP="00AC7370">
      <w:pPr>
        <w:pStyle w:val="Listeavsnitt"/>
        <w:ind w:left="1080"/>
      </w:pPr>
      <w:r>
        <w:rPr>
          <w:rFonts w:cstheme="minorHAnsi"/>
        </w:rPr>
        <w:t>•</w:t>
      </w:r>
      <w:r>
        <w:t xml:space="preserve">Inger Lise Syversen redegjorde for fremdriften av arbeidet med </w:t>
      </w:r>
      <w:proofErr w:type="spellStart"/>
      <w:r>
        <w:t>Uthavnsenteret</w:t>
      </w:r>
      <w:proofErr w:type="spellEnd"/>
      <w:r>
        <w:t>.</w:t>
      </w:r>
      <w:r w:rsidR="009F4B0A">
        <w:t xml:space="preserve"> Hun har blitt engasjert av Agder fylkeskommune for å utarbeide en mulighetsstudie for gjenoppbygging av låven. Det har allerede vært en undersøkelse av eksisterende del av grunnmuren for å se om denne kan gjenbrukes. Med noe forsterkning, samt rydding og fjerning av eføy og busker er dette mulig. Det kom innspill fra salen om at rydding av jettegryta ved Tollboden burde bli gjort samtidig med rydding av grunnmuren.</w:t>
      </w:r>
    </w:p>
    <w:p w14:paraId="29E073E4" w14:textId="77777777" w:rsidR="009F4B0A" w:rsidRDefault="009F4B0A" w:rsidP="00AC7370">
      <w:pPr>
        <w:pStyle w:val="Listeavsnitt"/>
        <w:ind w:left="1080"/>
      </w:pPr>
    </w:p>
    <w:p w14:paraId="5C6CE61A" w14:textId="22CABC9C" w:rsidR="009F4B0A" w:rsidRDefault="009F4B0A" w:rsidP="00AC7370">
      <w:pPr>
        <w:pStyle w:val="Listeavsnitt"/>
        <w:ind w:left="1080"/>
      </w:pPr>
      <w:r>
        <w:t>Årsmeldingen ble godkjent.</w:t>
      </w:r>
    </w:p>
    <w:p w14:paraId="56B26AC9" w14:textId="15B7911D" w:rsidR="009F4B0A" w:rsidRDefault="009F4B0A" w:rsidP="00AC7370">
      <w:pPr>
        <w:pStyle w:val="Listeavsnitt"/>
        <w:ind w:left="1080"/>
      </w:pPr>
    </w:p>
    <w:p w14:paraId="3E46D52F" w14:textId="470517F8" w:rsidR="009F4B0A" w:rsidRDefault="009F4B0A" w:rsidP="009F4B0A">
      <w:pPr>
        <w:pStyle w:val="Listeavsnitt"/>
        <w:numPr>
          <w:ilvl w:val="0"/>
          <w:numId w:val="4"/>
        </w:numPr>
      </w:pPr>
      <w:r>
        <w:t>Regnskapet ble gjennomgått og godkjent.</w:t>
      </w:r>
    </w:p>
    <w:p w14:paraId="29756BF9" w14:textId="18BBF1FF" w:rsidR="009F4B0A" w:rsidRDefault="009F4B0A" w:rsidP="009F4B0A">
      <w:pPr>
        <w:pStyle w:val="Listeavsnitt"/>
        <w:ind w:left="1080"/>
      </w:pPr>
    </w:p>
    <w:p w14:paraId="7D3F8280" w14:textId="427CD9A5" w:rsidR="009F4B0A" w:rsidRDefault="009F4B0A" w:rsidP="009F4B0A">
      <w:pPr>
        <w:pStyle w:val="Listeavsnitt"/>
        <w:numPr>
          <w:ilvl w:val="0"/>
          <w:numId w:val="4"/>
        </w:numPr>
      </w:pPr>
      <w:r>
        <w:t>Fastsettelse av kontingent. Styret foreslår uendret kontingent for 2020.</w:t>
      </w:r>
    </w:p>
    <w:p w14:paraId="52EA11CF" w14:textId="77777777" w:rsidR="009F4B0A" w:rsidRDefault="009F4B0A" w:rsidP="009F4B0A">
      <w:pPr>
        <w:pStyle w:val="Listeavsnitt"/>
      </w:pPr>
    </w:p>
    <w:p w14:paraId="4AB66914" w14:textId="0330BD81" w:rsidR="009F4B0A" w:rsidRDefault="009F4B0A" w:rsidP="009F4B0A">
      <w:pPr>
        <w:pStyle w:val="Listeavsnitt"/>
        <w:numPr>
          <w:ilvl w:val="0"/>
          <w:numId w:val="4"/>
        </w:numPr>
      </w:pPr>
      <w:r>
        <w:t xml:space="preserve">Fastsettelse av leie for </w:t>
      </w:r>
      <w:proofErr w:type="spellStart"/>
      <w:r>
        <w:t>for</w:t>
      </w:r>
      <w:proofErr w:type="spellEnd"/>
      <w:r>
        <w:t xml:space="preserve"> båtplass. Styret foreslår uendret leie for 2020.</w:t>
      </w:r>
    </w:p>
    <w:p w14:paraId="364A0D53" w14:textId="77777777" w:rsidR="009F4B0A" w:rsidRDefault="009F4B0A" w:rsidP="009F4B0A">
      <w:pPr>
        <w:pStyle w:val="Listeavsnitt"/>
      </w:pPr>
    </w:p>
    <w:p w14:paraId="14FFBB65" w14:textId="77777777" w:rsidR="00834A96" w:rsidRDefault="009F4B0A" w:rsidP="00834A96">
      <w:pPr>
        <w:pStyle w:val="Listeavsnitt"/>
        <w:numPr>
          <w:ilvl w:val="0"/>
          <w:numId w:val="4"/>
        </w:numPr>
      </w:pPr>
      <w:r>
        <w:t>Virksomhetsplan for 2020-2021:</w:t>
      </w:r>
    </w:p>
    <w:p w14:paraId="31C4C7CA" w14:textId="77777777" w:rsidR="00834A96" w:rsidRDefault="00834A96" w:rsidP="00834A96">
      <w:pPr>
        <w:pStyle w:val="Listeavsnitt"/>
      </w:pPr>
    </w:p>
    <w:p w14:paraId="796F0B80" w14:textId="6F6A95DA" w:rsidR="009F4B0A" w:rsidRDefault="00834A96" w:rsidP="00834A96">
      <w:pPr>
        <w:pStyle w:val="Listeavsnitt"/>
        <w:ind w:left="1080"/>
      </w:pPr>
      <w:r>
        <w:t>Virksomhetsplanen ble godkjent med følgende merknader:</w:t>
      </w:r>
    </w:p>
    <w:p w14:paraId="6703BB89" w14:textId="77777777" w:rsidR="00834A96" w:rsidRDefault="00834A96" w:rsidP="00834A96">
      <w:pPr>
        <w:pStyle w:val="Listeavsnitt"/>
        <w:ind w:left="1080"/>
      </w:pPr>
    </w:p>
    <w:p w14:paraId="45661CE3" w14:textId="132C650E" w:rsidR="009F4B0A" w:rsidRDefault="009F4B0A" w:rsidP="009F4B0A">
      <w:pPr>
        <w:pStyle w:val="Listeavsnitt"/>
        <w:ind w:left="1080"/>
      </w:pPr>
      <w:r>
        <w:rPr>
          <w:rFonts w:cstheme="minorHAnsi"/>
        </w:rPr>
        <w:t>•</w:t>
      </w:r>
      <w:r>
        <w:t>Kommunen har i 2020 overtatt arbeidsgiveransvaret for renhold av WC på brygga. Kommunens overtakelse av dette ansvaret skyldes Covid-19. Velet ønsker at kommunen skal fortsette å ha ansvar for renhold av WC fremover, men Velet har fortsatt ansvar for rydding på brygga og opp til Utkikken samt vanning av blomster på brygga.</w:t>
      </w:r>
    </w:p>
    <w:p w14:paraId="292D8967" w14:textId="10AFD849" w:rsidR="009F4B0A" w:rsidRDefault="009F4B0A" w:rsidP="009F4B0A">
      <w:pPr>
        <w:pStyle w:val="Listeavsnitt"/>
        <w:ind w:left="1080"/>
      </w:pPr>
      <w:r>
        <w:rPr>
          <w:rFonts w:cstheme="minorHAnsi"/>
        </w:rPr>
        <w:lastRenderedPageBreak/>
        <w:t>•</w:t>
      </w:r>
      <w:r>
        <w:t>Spørsmål fra salen om kontroll av lekeplassen. Det er eiers ansvar å sikre at lekeplassen er forsvarlig vedlikeholdt for å unngå ulykker.</w:t>
      </w:r>
      <w:r w:rsidR="00834A96">
        <w:t xml:space="preserve"> Styret undersøker muligheten for ansvarsforsikring.</w:t>
      </w:r>
    </w:p>
    <w:p w14:paraId="45091388" w14:textId="53ED7298" w:rsidR="00834A96" w:rsidRDefault="00834A96" w:rsidP="009F4B0A">
      <w:pPr>
        <w:pStyle w:val="Listeavsnitt"/>
        <w:ind w:left="1080"/>
      </w:pPr>
      <w:r>
        <w:rPr>
          <w:rFonts w:cstheme="minorHAnsi"/>
        </w:rPr>
        <w:t>•</w:t>
      </w:r>
      <w:r>
        <w:t>Totto Mykland påpekte at det trengs nye vaiere på langbrygga. Vedlikeholdet er et samarbeid mellom alle grunneierne.</w:t>
      </w:r>
    </w:p>
    <w:p w14:paraId="57521BFE" w14:textId="104E7C60" w:rsidR="003376DF" w:rsidRDefault="003376DF" w:rsidP="009F4B0A">
      <w:pPr>
        <w:pStyle w:val="Listeavsnitt"/>
        <w:ind w:left="1080"/>
      </w:pPr>
      <w:r>
        <w:rPr>
          <w:rFonts w:cstheme="minorHAnsi"/>
        </w:rPr>
        <w:t>•</w:t>
      </w:r>
      <w:r>
        <w:t>Det er ikke planlagt videreføring av prosjektet med fjerning av mink for neste periode.</w:t>
      </w:r>
    </w:p>
    <w:p w14:paraId="5B2C3CC4" w14:textId="4B2408CA" w:rsidR="00834A96" w:rsidRDefault="00834A96" w:rsidP="009F4B0A">
      <w:pPr>
        <w:pStyle w:val="Listeavsnitt"/>
        <w:ind w:left="1080"/>
      </w:pPr>
    </w:p>
    <w:p w14:paraId="40720234" w14:textId="6B50A24C" w:rsidR="00834A96" w:rsidRDefault="00834A96" w:rsidP="00834A96">
      <w:pPr>
        <w:pStyle w:val="Listeavsnitt"/>
        <w:numPr>
          <w:ilvl w:val="0"/>
          <w:numId w:val="4"/>
        </w:numPr>
      </w:pPr>
      <w:r>
        <w:t>Budsjett for 2020 ble godkjent.</w:t>
      </w:r>
    </w:p>
    <w:p w14:paraId="0F6F29BC" w14:textId="560328A1" w:rsidR="00834A96" w:rsidRDefault="00834A96" w:rsidP="00834A96">
      <w:pPr>
        <w:pStyle w:val="Listeavsnitt"/>
        <w:ind w:left="1080"/>
      </w:pPr>
      <w:r>
        <w:t>Det ble godkjent at Velet betaler ut et engangsbeløp til Totto og Anne Margrethe Mykland, og Mogens Klausen for deres del av innbetaling fra familien Christiansen. Som nevnt i punkt 2 skal familien Christiansen betale inn et årlig beløp i 20 år for vedlikeholdet av langbrygga, men Velet forskutterer beløpet som Mykland og Klausen har til gode i en engangs</w:t>
      </w:r>
      <w:r w:rsidR="002C2405">
        <w:t>ut</w:t>
      </w:r>
      <w:r>
        <w:t>betaling.</w:t>
      </w:r>
    </w:p>
    <w:p w14:paraId="5372E495" w14:textId="79B814C6" w:rsidR="00834A96" w:rsidRDefault="00834A96" w:rsidP="00834A96">
      <w:pPr>
        <w:pStyle w:val="Listeavsnitt"/>
        <w:ind w:left="1080"/>
      </w:pPr>
    </w:p>
    <w:p w14:paraId="2601D84F" w14:textId="5B9302EA" w:rsidR="00834A96" w:rsidRDefault="00834A96" w:rsidP="00834A96">
      <w:pPr>
        <w:pStyle w:val="Listeavsnitt"/>
        <w:ind w:left="1080"/>
      </w:pPr>
      <w:r>
        <w:t>Budsjett for 2021:</w:t>
      </w:r>
    </w:p>
    <w:p w14:paraId="31E3BB2D" w14:textId="5A04F59F" w:rsidR="00834A96" w:rsidRDefault="00834A96" w:rsidP="00834A96">
      <w:pPr>
        <w:pStyle w:val="Listeavsnitt"/>
        <w:ind w:left="1080"/>
      </w:pPr>
      <w:r>
        <w:t>Styret ønsker å øke kontingenten for medlemskap i Velet til kr 300,- og øke leie av båtplass til kr 3500,-.</w:t>
      </w:r>
    </w:p>
    <w:p w14:paraId="0B4FB533" w14:textId="0EAF08B8" w:rsidR="00834A96" w:rsidRDefault="00834A96" w:rsidP="00834A96">
      <w:pPr>
        <w:pStyle w:val="Listeavsnitt"/>
        <w:ind w:left="1080"/>
      </w:pPr>
      <w:r>
        <w:t>Leie av båtplass har ikke blitt endret siden 2011 og en økning på kr 500,- er innenfor konsumprisindeksen.</w:t>
      </w:r>
    </w:p>
    <w:p w14:paraId="6BEE3CDA" w14:textId="207AD366" w:rsidR="00987B07" w:rsidRDefault="00987B07" w:rsidP="00834A96">
      <w:pPr>
        <w:pStyle w:val="Listeavsnitt"/>
        <w:ind w:left="1080"/>
      </w:pPr>
      <w:r>
        <w:rPr>
          <w:rFonts w:cstheme="minorHAnsi"/>
        </w:rPr>
        <w:t>•</w:t>
      </w:r>
      <w:r>
        <w:t>Årsmøtet godkjente en økning av kontingenten til kr 300,-.</w:t>
      </w:r>
    </w:p>
    <w:p w14:paraId="230CC03B" w14:textId="3B37588C" w:rsidR="00987B07" w:rsidRDefault="00987B07" w:rsidP="00834A96">
      <w:pPr>
        <w:pStyle w:val="Listeavsnitt"/>
        <w:ind w:left="1080"/>
      </w:pPr>
    </w:p>
    <w:p w14:paraId="554CC6C7" w14:textId="7EF00046" w:rsidR="00987B07" w:rsidRDefault="00987B07" w:rsidP="00834A96">
      <w:pPr>
        <w:pStyle w:val="Listeavsnitt"/>
        <w:ind w:left="1080"/>
      </w:pPr>
      <w:r>
        <w:t xml:space="preserve">Det ble en lang diskusjon rundt økningen av leie av båtplass. Ronald </w:t>
      </w:r>
      <w:proofErr w:type="spellStart"/>
      <w:r>
        <w:t>S</w:t>
      </w:r>
      <w:r w:rsidR="00550DD3">
        <w:t>e</w:t>
      </w:r>
      <w:r>
        <w:t>terøy</w:t>
      </w:r>
      <w:proofErr w:type="spellEnd"/>
      <w:r>
        <w:t xml:space="preserve"> foreslo at båtplassleien skal indeksreguleres fra 202</w:t>
      </w:r>
      <w:r w:rsidR="002C2405">
        <w:t>2</w:t>
      </w:r>
      <w:r>
        <w:t xml:space="preserve">. </w:t>
      </w:r>
    </w:p>
    <w:p w14:paraId="495BAE75" w14:textId="57766FA6" w:rsidR="00987B07" w:rsidRDefault="00987B07" w:rsidP="00834A96">
      <w:pPr>
        <w:pStyle w:val="Listeavsnitt"/>
        <w:ind w:left="1080"/>
      </w:pPr>
      <w:r>
        <w:t>Det ble avholdt avstemning om økning av båtplassen. 22 stemmeberettigede i salen samt 4 fullmakter ble talt med.</w:t>
      </w:r>
    </w:p>
    <w:p w14:paraId="75A61682" w14:textId="66FE8676" w:rsidR="00987B07" w:rsidRDefault="00987B07" w:rsidP="00834A96">
      <w:pPr>
        <w:pStyle w:val="Listeavsnitt"/>
        <w:ind w:left="1080"/>
      </w:pPr>
      <w:r>
        <w:t>Resultatet ble 16 stemmer for å øke båtplassleien og 10</w:t>
      </w:r>
      <w:r w:rsidR="002C2405">
        <w:t xml:space="preserve"> stemte</w:t>
      </w:r>
      <w:r>
        <w:t xml:space="preserve"> imot.</w:t>
      </w:r>
    </w:p>
    <w:p w14:paraId="2CD36AEC" w14:textId="358B4F89" w:rsidR="00987B07" w:rsidRDefault="00987B07" w:rsidP="00834A96">
      <w:pPr>
        <w:pStyle w:val="Listeavsnitt"/>
        <w:ind w:left="1080"/>
      </w:pPr>
      <w:r>
        <w:t>Forslag fra salen om å indeksregulere båtplassleien fra 2022 var ikke tatt med i innkallingen og det var de 22 stemmeberettigede i salen som kunne stemme.</w:t>
      </w:r>
    </w:p>
    <w:p w14:paraId="3C76FB95" w14:textId="429B5CBB" w:rsidR="00987B07" w:rsidRDefault="00987B07" w:rsidP="00834A96">
      <w:pPr>
        <w:pStyle w:val="Listeavsnitt"/>
        <w:ind w:left="1080"/>
      </w:pPr>
      <w:r>
        <w:t>17 stemte for og 5 stemte imot.</w:t>
      </w:r>
    </w:p>
    <w:p w14:paraId="5D414720" w14:textId="394A88FD" w:rsidR="002C2405" w:rsidRDefault="002C2405" w:rsidP="00834A96">
      <w:pPr>
        <w:pStyle w:val="Listeavsnitt"/>
        <w:ind w:left="1080"/>
      </w:pPr>
      <w:r>
        <w:t>Båtplassleien øker til kr 3500,- fra 2021 og indeksreguleres fra 2022.</w:t>
      </w:r>
    </w:p>
    <w:p w14:paraId="17BE023E" w14:textId="6F68CBDA" w:rsidR="00987B07" w:rsidRDefault="00987B07" w:rsidP="00834A96">
      <w:pPr>
        <w:pStyle w:val="Listeavsnitt"/>
        <w:ind w:left="1080"/>
      </w:pPr>
    </w:p>
    <w:p w14:paraId="22616767" w14:textId="54B2F48C" w:rsidR="00987B07" w:rsidRDefault="00987B07" w:rsidP="00834A96">
      <w:pPr>
        <w:pStyle w:val="Listeavsnitt"/>
        <w:ind w:left="1080"/>
      </w:pPr>
      <w:r>
        <w:rPr>
          <w:rFonts w:cstheme="minorHAnsi"/>
        </w:rPr>
        <w:t>•</w:t>
      </w:r>
      <w:r>
        <w:t>Budsjettet ble godkjent.</w:t>
      </w:r>
    </w:p>
    <w:p w14:paraId="705C8F53" w14:textId="29F355A5" w:rsidR="00987B07" w:rsidRDefault="00987B07" w:rsidP="00834A96">
      <w:pPr>
        <w:pStyle w:val="Listeavsnitt"/>
        <w:ind w:left="1080"/>
      </w:pPr>
    </w:p>
    <w:p w14:paraId="77296365" w14:textId="3D658F90" w:rsidR="00987B07" w:rsidRDefault="00987B07" w:rsidP="00987B07">
      <w:pPr>
        <w:pStyle w:val="Listeavsnitt"/>
        <w:numPr>
          <w:ilvl w:val="0"/>
          <w:numId w:val="4"/>
        </w:numPr>
      </w:pPr>
      <w:r>
        <w:rPr>
          <w:rFonts w:cstheme="minorHAnsi"/>
        </w:rPr>
        <w:t>•</w:t>
      </w:r>
      <w:r>
        <w:t>Det var kommet inn forslag om utbedring av lekeplassen. Styret nedsetter en gruppe som kommer med forslag til utbedring og utvidelse av lekeplassen. Utredning om ansvarsforsikring inngår i arbeidet.</w:t>
      </w:r>
    </w:p>
    <w:p w14:paraId="7C4159BB" w14:textId="772B32C7" w:rsidR="00987B07" w:rsidRDefault="00987B07" w:rsidP="00987B07">
      <w:pPr>
        <w:pStyle w:val="Listeavsnitt"/>
        <w:ind w:left="1080"/>
      </w:pPr>
      <w:r>
        <w:rPr>
          <w:rFonts w:cstheme="minorHAnsi"/>
        </w:rPr>
        <w:t>•</w:t>
      </w:r>
      <w:r>
        <w:t>Grethe Andersen tok opp problemene rundt det store antallet med postkasser som henger på hennes vegger. Velet</w:t>
      </w:r>
      <w:r w:rsidR="002C2405">
        <w:t xml:space="preserve"> v/Aud</w:t>
      </w:r>
      <w:r>
        <w:t xml:space="preserve"> </w:t>
      </w:r>
      <w:r w:rsidR="002C2405">
        <w:t>arbeider sammen med Grethe</w:t>
      </w:r>
      <w:r>
        <w:t xml:space="preserve"> for å rydde opp i </w:t>
      </w:r>
      <w:r w:rsidR="002C2405">
        <w:t>antall postkasser og erstatte de gamle postkassene som fortsatt er i bruk med nye.</w:t>
      </w:r>
    </w:p>
    <w:p w14:paraId="57DC069C" w14:textId="2EF66A9C" w:rsidR="002C2405" w:rsidRDefault="002C2405" w:rsidP="00987B07">
      <w:pPr>
        <w:pStyle w:val="Listeavsnitt"/>
        <w:ind w:left="1080"/>
      </w:pPr>
    </w:p>
    <w:p w14:paraId="377E4FE8" w14:textId="77777777" w:rsidR="003A0F5C" w:rsidRDefault="003A0F5C" w:rsidP="002C2405">
      <w:pPr>
        <w:pStyle w:val="Listeavsnitt"/>
        <w:numPr>
          <w:ilvl w:val="0"/>
          <w:numId w:val="4"/>
        </w:numPr>
      </w:pPr>
      <w:r>
        <w:t>Styret har i perioden bestått av:</w:t>
      </w:r>
    </w:p>
    <w:p w14:paraId="3E4931AB" w14:textId="77777777" w:rsidR="003A0F5C" w:rsidRDefault="003A0F5C" w:rsidP="003A0F5C">
      <w:pPr>
        <w:pStyle w:val="Listeavsnitt"/>
        <w:ind w:left="1080"/>
      </w:pPr>
      <w:r>
        <w:t>Tommy Håbestad (fastboende) Ikke på valg</w:t>
      </w:r>
    </w:p>
    <w:p w14:paraId="7914FB3C" w14:textId="77777777" w:rsidR="003A0F5C" w:rsidRDefault="003A0F5C" w:rsidP="003A0F5C">
      <w:pPr>
        <w:pStyle w:val="Listeavsnitt"/>
        <w:ind w:left="1080"/>
      </w:pPr>
      <w:r>
        <w:t>Pål Friis (sommergjest) Ikke på valg</w:t>
      </w:r>
    </w:p>
    <w:p w14:paraId="1A184BEF" w14:textId="61CCFAE3" w:rsidR="003A0F5C" w:rsidRDefault="003A0F5C" w:rsidP="003A0F5C">
      <w:pPr>
        <w:pStyle w:val="Listeavsnitt"/>
        <w:ind w:left="1080"/>
      </w:pPr>
      <w:r>
        <w:t>Rita Torvik (fastboende) På valg 2020</w:t>
      </w:r>
    </w:p>
    <w:p w14:paraId="068B5008" w14:textId="77777777" w:rsidR="003A0F5C" w:rsidRDefault="003A0F5C" w:rsidP="003A0F5C">
      <w:pPr>
        <w:pStyle w:val="Listeavsnitt"/>
        <w:ind w:left="1080"/>
      </w:pPr>
      <w:r>
        <w:t xml:space="preserve">Aud </w:t>
      </w:r>
      <w:proofErr w:type="spellStart"/>
      <w:r>
        <w:t>Landstad</w:t>
      </w:r>
      <w:proofErr w:type="spellEnd"/>
      <w:r>
        <w:t xml:space="preserve"> (sommergjest) På valg 2020</w:t>
      </w:r>
    </w:p>
    <w:p w14:paraId="2AF7ECF8" w14:textId="77777777" w:rsidR="003A0F5C" w:rsidRDefault="003A0F5C" w:rsidP="003A0F5C">
      <w:pPr>
        <w:pStyle w:val="Listeavsnitt"/>
        <w:ind w:left="1080"/>
      </w:pPr>
      <w:r>
        <w:t xml:space="preserve">Margaret </w:t>
      </w:r>
      <w:proofErr w:type="spellStart"/>
      <w:r>
        <w:t>Seterøy</w:t>
      </w:r>
      <w:proofErr w:type="spellEnd"/>
      <w:r>
        <w:t xml:space="preserve"> (fastboende) Ikke på valg</w:t>
      </w:r>
    </w:p>
    <w:p w14:paraId="692520FE" w14:textId="77777777" w:rsidR="003A0F5C" w:rsidRDefault="003A0F5C" w:rsidP="003A0F5C">
      <w:pPr>
        <w:pStyle w:val="Listeavsnitt"/>
        <w:ind w:left="1080"/>
      </w:pPr>
      <w:r>
        <w:t>Bjørn Holter (fastboende) På valg 2020</w:t>
      </w:r>
    </w:p>
    <w:p w14:paraId="767B7A74" w14:textId="0E230384" w:rsidR="003A0F5C" w:rsidRDefault="003A0F5C" w:rsidP="003A0F5C">
      <w:pPr>
        <w:pStyle w:val="Listeavsnitt"/>
        <w:ind w:left="1080"/>
      </w:pPr>
      <w:r>
        <w:t xml:space="preserve">Inger Lise Syversen (fastboende) </w:t>
      </w:r>
      <w:r w:rsidR="00CC3B4C">
        <w:t>Varamedlem p</w:t>
      </w:r>
      <w:r>
        <w:t>å valg 2020</w:t>
      </w:r>
    </w:p>
    <w:p w14:paraId="75BC5B84" w14:textId="61DA23B6" w:rsidR="003A0F5C" w:rsidRDefault="003A0F5C" w:rsidP="003A0F5C">
      <w:pPr>
        <w:pStyle w:val="Listeavsnitt"/>
        <w:ind w:left="1080"/>
      </w:pPr>
      <w:r>
        <w:lastRenderedPageBreak/>
        <w:t xml:space="preserve">Ulrik Ibsen Thorsrud (sommergjest) </w:t>
      </w:r>
      <w:r w:rsidR="00CC3B4C">
        <w:t>Varamedlem p</w:t>
      </w:r>
      <w:r>
        <w:t>å valg 2020</w:t>
      </w:r>
    </w:p>
    <w:p w14:paraId="3E64B7A4" w14:textId="17716F02" w:rsidR="002C2405" w:rsidRDefault="002C2405" w:rsidP="003A0F5C">
      <w:pPr>
        <w:pStyle w:val="Listeavsnitt"/>
        <w:ind w:left="1080"/>
      </w:pPr>
      <w:r>
        <w:t xml:space="preserve">Alle styremedlemmer på valg ble </w:t>
      </w:r>
      <w:r w:rsidR="006907E0">
        <w:t>gjen</w:t>
      </w:r>
      <w:r>
        <w:t>valgt.</w:t>
      </w:r>
    </w:p>
    <w:p w14:paraId="126E9244" w14:textId="77777777" w:rsidR="002C2405" w:rsidRDefault="002C2405" w:rsidP="002C2405">
      <w:pPr>
        <w:pStyle w:val="Listeavsnitt"/>
        <w:ind w:left="1080"/>
      </w:pPr>
    </w:p>
    <w:p w14:paraId="03DC6A9C" w14:textId="3082F24B" w:rsidR="002C2405" w:rsidRDefault="002C2405" w:rsidP="00CC3B4C">
      <w:pPr>
        <w:pStyle w:val="Listeavsnitt"/>
        <w:numPr>
          <w:ilvl w:val="0"/>
          <w:numId w:val="4"/>
        </w:numPr>
      </w:pPr>
      <w:r>
        <w:t xml:space="preserve">Revisor </w:t>
      </w:r>
      <w:r w:rsidR="003A0F5C">
        <w:t xml:space="preserve">Nora Ibsen </w:t>
      </w:r>
      <w:r>
        <w:t>ble gjenvalgt.</w:t>
      </w:r>
    </w:p>
    <w:p w14:paraId="2A95E404" w14:textId="77777777" w:rsidR="00CC3B4C" w:rsidRDefault="00CC3B4C" w:rsidP="00CC3B4C">
      <w:pPr>
        <w:pStyle w:val="Listeavsnitt"/>
        <w:ind w:left="1080"/>
      </w:pPr>
    </w:p>
    <w:p w14:paraId="6FA19964" w14:textId="77777777" w:rsidR="00CC3B4C" w:rsidRDefault="002C2405" w:rsidP="002C2405">
      <w:pPr>
        <w:pStyle w:val="Listeavsnitt"/>
        <w:numPr>
          <w:ilvl w:val="0"/>
          <w:numId w:val="4"/>
        </w:numPr>
      </w:pPr>
      <w:r>
        <w:t xml:space="preserve">Valgkomiteen </w:t>
      </w:r>
      <w:r w:rsidR="00CC3B4C">
        <w:t>har bestått av:</w:t>
      </w:r>
    </w:p>
    <w:p w14:paraId="25869248" w14:textId="77777777" w:rsidR="00CC3B4C" w:rsidRDefault="00CC3B4C" w:rsidP="00CC3B4C">
      <w:pPr>
        <w:pStyle w:val="Listeavsnitt"/>
        <w:ind w:left="1080"/>
      </w:pPr>
      <w:r>
        <w:t>Jan Hangeland</w:t>
      </w:r>
    </w:p>
    <w:p w14:paraId="49965A28" w14:textId="77777777" w:rsidR="00CC3B4C" w:rsidRDefault="00CC3B4C" w:rsidP="00CC3B4C">
      <w:pPr>
        <w:pStyle w:val="Listeavsnitt"/>
        <w:ind w:left="1080"/>
      </w:pPr>
      <w:r>
        <w:t>Tiril G. Holter</w:t>
      </w:r>
    </w:p>
    <w:p w14:paraId="31293B6F" w14:textId="150706A3" w:rsidR="00CC3B4C" w:rsidRDefault="00CC3B4C" w:rsidP="00CC3B4C">
      <w:pPr>
        <w:pStyle w:val="Listeavsnitt"/>
        <w:ind w:left="1080"/>
      </w:pPr>
      <w:r>
        <w:t>Stian Sørensen</w:t>
      </w:r>
    </w:p>
    <w:p w14:paraId="6BCD93BF" w14:textId="663A68DD" w:rsidR="002C2405" w:rsidRDefault="00CC3B4C" w:rsidP="00CC3B4C">
      <w:pPr>
        <w:pStyle w:val="Listeavsnitt"/>
        <w:ind w:left="1080"/>
      </w:pPr>
      <w:r>
        <w:t xml:space="preserve">Valgkomiteen </w:t>
      </w:r>
      <w:r w:rsidR="002C2405">
        <w:t>ble gjenvalgt.</w:t>
      </w:r>
    </w:p>
    <w:p w14:paraId="5F533B58" w14:textId="77777777" w:rsidR="00987B07" w:rsidRDefault="00987B07" w:rsidP="00834A96">
      <w:pPr>
        <w:pStyle w:val="Listeavsnitt"/>
        <w:ind w:left="1080"/>
      </w:pPr>
    </w:p>
    <w:p w14:paraId="44D51F4D" w14:textId="3F1EAF81" w:rsidR="004C6FD7" w:rsidRPr="004C6FD7" w:rsidRDefault="004C6FD7" w:rsidP="004C6FD7">
      <w:r>
        <w:tab/>
      </w:r>
    </w:p>
    <w:sectPr w:rsidR="004C6FD7" w:rsidRPr="004C6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7757"/>
    <w:multiLevelType w:val="hybridMultilevel"/>
    <w:tmpl w:val="A4ACF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AE265ED"/>
    <w:multiLevelType w:val="hybridMultilevel"/>
    <w:tmpl w:val="7E48F736"/>
    <w:lvl w:ilvl="0" w:tplc="6BF4100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343F0A88"/>
    <w:multiLevelType w:val="multilevel"/>
    <w:tmpl w:val="D66EF6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045CFE"/>
    <w:multiLevelType w:val="hybridMultilevel"/>
    <w:tmpl w:val="C1709480"/>
    <w:lvl w:ilvl="0" w:tplc="412461F8">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75516739"/>
    <w:multiLevelType w:val="hybridMultilevel"/>
    <w:tmpl w:val="52BA415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A4"/>
    <w:rsid w:val="002C2405"/>
    <w:rsid w:val="003376DF"/>
    <w:rsid w:val="003A0F5C"/>
    <w:rsid w:val="00423C6A"/>
    <w:rsid w:val="004C6FD7"/>
    <w:rsid w:val="00550DD3"/>
    <w:rsid w:val="006907E0"/>
    <w:rsid w:val="006D389A"/>
    <w:rsid w:val="007D0DA4"/>
    <w:rsid w:val="00834A96"/>
    <w:rsid w:val="008960A1"/>
    <w:rsid w:val="00987B07"/>
    <w:rsid w:val="009F4B0A"/>
    <w:rsid w:val="00AC7370"/>
    <w:rsid w:val="00AE01DD"/>
    <w:rsid w:val="00CC3B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C2F0"/>
  <w15:chartTrackingRefBased/>
  <w15:docId w15:val="{A28B5C69-293D-416C-A8A1-52878559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C6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C9E80-6959-7649-BA5A-71FBE286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4015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 Landstad</dc:creator>
  <cp:keywords/>
  <dc:description/>
  <cp:lastModifiedBy>Tommy Haabestad</cp:lastModifiedBy>
  <cp:revision>2</cp:revision>
  <dcterms:created xsi:type="dcterms:W3CDTF">2020-07-12T12:04:00Z</dcterms:created>
  <dcterms:modified xsi:type="dcterms:W3CDTF">2020-07-12T12:04:00Z</dcterms:modified>
</cp:coreProperties>
</file>